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25C" w:rsidRDefault="0087125C" w:rsidP="008D2CA7">
      <w:pPr>
        <w:ind w:firstLine="6237"/>
        <w:rPr>
          <w:sz w:val="28"/>
          <w:szCs w:val="28"/>
        </w:rPr>
      </w:pPr>
      <w:bookmarkStart w:id="0" w:name="_GoBack"/>
      <w:bookmarkEnd w:id="0"/>
      <w:r w:rsidRPr="0087125C">
        <w:rPr>
          <w:sz w:val="28"/>
          <w:szCs w:val="28"/>
        </w:rPr>
        <w:t xml:space="preserve">В отдел бюджетного учета </w:t>
      </w:r>
    </w:p>
    <w:p w:rsidR="000D242D" w:rsidRDefault="0087125C" w:rsidP="008D2CA7">
      <w:pPr>
        <w:ind w:firstLine="6237"/>
        <w:rPr>
          <w:sz w:val="28"/>
          <w:szCs w:val="28"/>
        </w:rPr>
      </w:pPr>
      <w:r w:rsidRPr="0087125C">
        <w:rPr>
          <w:sz w:val="28"/>
          <w:szCs w:val="28"/>
        </w:rPr>
        <w:t>и информационных технологий</w:t>
      </w:r>
    </w:p>
    <w:p w:rsidR="0087125C" w:rsidRDefault="0087125C" w:rsidP="008D2CA7">
      <w:pPr>
        <w:ind w:firstLine="6237"/>
        <w:rPr>
          <w:sz w:val="28"/>
          <w:szCs w:val="28"/>
        </w:rPr>
      </w:pPr>
      <w:r>
        <w:rPr>
          <w:sz w:val="28"/>
          <w:szCs w:val="28"/>
        </w:rPr>
        <w:t xml:space="preserve">Контрольно-счетной палаты </w:t>
      </w:r>
    </w:p>
    <w:p w:rsidR="000D242D" w:rsidRDefault="0087125C" w:rsidP="008D2CA7">
      <w:pPr>
        <w:ind w:firstLine="6237"/>
        <w:rPr>
          <w:sz w:val="28"/>
          <w:szCs w:val="28"/>
        </w:rPr>
      </w:pPr>
      <w:r w:rsidRPr="0087125C">
        <w:rPr>
          <w:sz w:val="28"/>
          <w:szCs w:val="28"/>
        </w:rPr>
        <w:t>О</w:t>
      </w:r>
      <w:r>
        <w:rPr>
          <w:sz w:val="28"/>
          <w:szCs w:val="28"/>
        </w:rPr>
        <w:t>м</w:t>
      </w:r>
      <w:r w:rsidRPr="0087125C">
        <w:rPr>
          <w:sz w:val="28"/>
          <w:szCs w:val="28"/>
        </w:rPr>
        <w:t>ской области</w:t>
      </w:r>
    </w:p>
    <w:p w:rsidR="0087125C" w:rsidRDefault="0087125C" w:rsidP="008D2CA7">
      <w:pPr>
        <w:ind w:firstLine="6237"/>
        <w:rPr>
          <w:sz w:val="28"/>
          <w:szCs w:val="28"/>
        </w:rPr>
      </w:pPr>
      <w:r>
        <w:rPr>
          <w:sz w:val="28"/>
          <w:szCs w:val="28"/>
        </w:rPr>
        <w:t>от</w:t>
      </w:r>
      <w:r w:rsidR="008D2CA7">
        <w:rPr>
          <w:sz w:val="28"/>
          <w:szCs w:val="28"/>
        </w:rPr>
        <w:t>__________________________</w:t>
      </w:r>
    </w:p>
    <w:p w:rsidR="0087125C" w:rsidRDefault="0087125C" w:rsidP="008D2CA7">
      <w:pPr>
        <w:ind w:firstLine="6237"/>
        <w:jc w:val="center"/>
      </w:pPr>
      <w:proofErr w:type="gramStart"/>
      <w:r>
        <w:t>(ф.и.о., занимаемая должность)</w:t>
      </w:r>
      <w:proofErr w:type="gramEnd"/>
    </w:p>
    <w:p w:rsidR="008D2CA7" w:rsidRDefault="008D2CA7" w:rsidP="008D2CA7">
      <w:pPr>
        <w:ind w:firstLine="6237"/>
        <w:jc w:val="center"/>
      </w:pPr>
      <w:r>
        <w:t>______________________________________</w:t>
      </w:r>
    </w:p>
    <w:p w:rsidR="008D2CA7" w:rsidRDefault="008D2CA7" w:rsidP="008D2CA7">
      <w:pPr>
        <w:spacing w:line="240" w:lineRule="atLeast"/>
        <w:ind w:firstLine="6237"/>
        <w:jc w:val="center"/>
      </w:pPr>
      <w:r>
        <w:t>______________________________________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9"/>
        <w:gridCol w:w="170"/>
        <w:gridCol w:w="397"/>
        <w:gridCol w:w="255"/>
        <w:gridCol w:w="1531"/>
        <w:gridCol w:w="397"/>
        <w:gridCol w:w="369"/>
        <w:gridCol w:w="397"/>
      </w:tblGrid>
      <w:tr w:rsidR="000D242D">
        <w:trPr>
          <w:jc w:val="center"/>
        </w:trPr>
        <w:tc>
          <w:tcPr>
            <w:tcW w:w="3969" w:type="dxa"/>
            <w:vAlign w:val="bottom"/>
            <w:hideMark/>
          </w:tcPr>
          <w:p w:rsidR="0087125C" w:rsidRDefault="0087125C">
            <w:pPr>
              <w:rPr>
                <w:sz w:val="24"/>
                <w:szCs w:val="24"/>
              </w:rPr>
            </w:pPr>
          </w:p>
          <w:p w:rsidR="008D2CA7" w:rsidRDefault="008D2CA7">
            <w:pPr>
              <w:rPr>
                <w:sz w:val="24"/>
                <w:szCs w:val="24"/>
              </w:rPr>
            </w:pPr>
          </w:p>
          <w:p w:rsidR="000D242D" w:rsidRDefault="00B260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Уведомление о получении подарка </w:t>
            </w:r>
            <w:proofErr w:type="gramStart"/>
            <w:r>
              <w:rPr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170" w:type="dxa"/>
            <w:vAlign w:val="bottom"/>
            <w:hideMark/>
          </w:tcPr>
          <w:p w:rsidR="000D242D" w:rsidRDefault="00B2601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242D" w:rsidRDefault="000D24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vAlign w:val="bottom"/>
            <w:hideMark/>
          </w:tcPr>
          <w:p w:rsidR="000D242D" w:rsidRDefault="00B260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242D" w:rsidRDefault="000D24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vAlign w:val="bottom"/>
            <w:hideMark/>
          </w:tcPr>
          <w:p w:rsidR="000D242D" w:rsidRDefault="00B2601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242D" w:rsidRDefault="000D242D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Align w:val="bottom"/>
            <w:hideMark/>
          </w:tcPr>
          <w:p w:rsidR="000D242D" w:rsidRDefault="00B26012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0D242D" w:rsidRDefault="00B26012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Извещаю о получении  </w:t>
      </w:r>
    </w:p>
    <w:p w:rsidR="000D242D" w:rsidRDefault="00B26012">
      <w:pPr>
        <w:pBdr>
          <w:top w:val="single" w:sz="4" w:space="1" w:color="auto"/>
        </w:pBdr>
        <w:ind w:left="3005"/>
        <w:jc w:val="center"/>
      </w:pPr>
      <w:r>
        <w:t>(дата получения)</w:t>
      </w:r>
    </w:p>
    <w:p w:rsidR="000D242D" w:rsidRDefault="00B26012">
      <w:pPr>
        <w:rPr>
          <w:sz w:val="24"/>
          <w:szCs w:val="24"/>
        </w:rPr>
      </w:pPr>
      <w:r>
        <w:rPr>
          <w:sz w:val="24"/>
          <w:szCs w:val="24"/>
        </w:rPr>
        <w:t>подарк</w:t>
      </w:r>
      <w:proofErr w:type="gramStart"/>
      <w:r>
        <w:rPr>
          <w:sz w:val="24"/>
          <w:szCs w:val="24"/>
        </w:rPr>
        <w:t>а(</w:t>
      </w:r>
      <w:proofErr w:type="gramEnd"/>
      <w:r>
        <w:rPr>
          <w:sz w:val="24"/>
          <w:szCs w:val="24"/>
        </w:rPr>
        <w:t xml:space="preserve">ов) на  </w:t>
      </w:r>
    </w:p>
    <w:p w:rsidR="000D242D" w:rsidRDefault="00B26012">
      <w:pPr>
        <w:pBdr>
          <w:top w:val="single" w:sz="4" w:space="1" w:color="auto"/>
        </w:pBdr>
        <w:spacing w:after="240"/>
        <w:ind w:left="1639"/>
        <w:jc w:val="center"/>
      </w:pPr>
      <w:r>
        <w:t>(наименование протокольного мероприятия, служебной командировки,</w:t>
      </w:r>
      <w:r>
        <w:br/>
        <w:t>другого официального мероприятия, место и дата проведения)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22"/>
        <w:gridCol w:w="3571"/>
        <w:gridCol w:w="1701"/>
        <w:gridCol w:w="1701"/>
      </w:tblGrid>
      <w:tr w:rsidR="000D242D"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D242D" w:rsidRDefault="00B260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  <w:lang w:val="en-US"/>
              </w:rPr>
              <w:br/>
            </w:r>
            <w:r>
              <w:rPr>
                <w:sz w:val="24"/>
                <w:szCs w:val="24"/>
              </w:rPr>
              <w:t>подарка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42D" w:rsidRDefault="00B26012" w:rsidP="008D2C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подарка, его описание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242D" w:rsidRDefault="00B260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предметов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D242D" w:rsidRDefault="00B260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в рублях </w:t>
            </w:r>
            <w:r>
              <w:rPr>
                <w:rStyle w:val="a5"/>
                <w:sz w:val="24"/>
                <w:szCs w:val="24"/>
              </w:rPr>
              <w:endnoteReference w:customMarkFollows="1" w:id="1"/>
              <w:t>*</w:t>
            </w:r>
          </w:p>
        </w:tc>
      </w:tr>
      <w:tr w:rsidR="000D242D">
        <w:tc>
          <w:tcPr>
            <w:tcW w:w="2722" w:type="dxa"/>
            <w:hideMark/>
          </w:tcPr>
          <w:p w:rsidR="000D242D" w:rsidRDefault="00B260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242D" w:rsidRDefault="000D242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242D" w:rsidRDefault="000D24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D242D" w:rsidRDefault="000D242D">
            <w:pPr>
              <w:jc w:val="center"/>
              <w:rPr>
                <w:sz w:val="24"/>
                <w:szCs w:val="24"/>
              </w:rPr>
            </w:pPr>
          </w:p>
        </w:tc>
      </w:tr>
      <w:tr w:rsidR="000D242D">
        <w:tc>
          <w:tcPr>
            <w:tcW w:w="27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D242D" w:rsidRDefault="00B260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D242D" w:rsidRDefault="000D242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D242D" w:rsidRDefault="000D24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242D" w:rsidRDefault="000D242D">
            <w:pPr>
              <w:jc w:val="center"/>
              <w:rPr>
                <w:sz w:val="24"/>
                <w:szCs w:val="24"/>
              </w:rPr>
            </w:pPr>
          </w:p>
        </w:tc>
      </w:tr>
      <w:tr w:rsidR="000D242D">
        <w:tc>
          <w:tcPr>
            <w:tcW w:w="27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D242D" w:rsidRDefault="00B260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D242D" w:rsidRDefault="000D242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D242D" w:rsidRDefault="000D24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242D" w:rsidRDefault="000D242D">
            <w:pPr>
              <w:jc w:val="center"/>
              <w:rPr>
                <w:sz w:val="24"/>
                <w:szCs w:val="24"/>
              </w:rPr>
            </w:pPr>
          </w:p>
        </w:tc>
      </w:tr>
      <w:tr w:rsidR="000D242D"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D242D" w:rsidRDefault="00B260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2D" w:rsidRDefault="000D242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242D" w:rsidRDefault="000D24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242D" w:rsidRDefault="000D242D">
            <w:pPr>
              <w:jc w:val="center"/>
              <w:rPr>
                <w:sz w:val="24"/>
                <w:szCs w:val="24"/>
              </w:rPr>
            </w:pPr>
          </w:p>
        </w:tc>
      </w:tr>
    </w:tbl>
    <w:p w:rsidR="000D242D" w:rsidRDefault="000D242D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74"/>
        <w:gridCol w:w="6379"/>
        <w:gridCol w:w="397"/>
        <w:gridCol w:w="567"/>
        <w:gridCol w:w="992"/>
      </w:tblGrid>
      <w:tr w:rsidR="000D242D">
        <w:tc>
          <w:tcPr>
            <w:tcW w:w="1474" w:type="dxa"/>
            <w:vAlign w:val="bottom"/>
            <w:hideMark/>
          </w:tcPr>
          <w:p w:rsidR="000D242D" w:rsidRDefault="00B260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Приложение: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242D" w:rsidRDefault="000D24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vAlign w:val="bottom"/>
            <w:hideMark/>
          </w:tcPr>
          <w:p w:rsidR="000D242D" w:rsidRDefault="00B260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242D" w:rsidRDefault="000D24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  <w:hideMark/>
          </w:tcPr>
          <w:p w:rsidR="000D242D" w:rsidRDefault="00B26012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листах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0D242D">
        <w:tc>
          <w:tcPr>
            <w:tcW w:w="1474" w:type="dxa"/>
          </w:tcPr>
          <w:p w:rsidR="000D242D" w:rsidRDefault="000D242D"/>
        </w:tc>
        <w:tc>
          <w:tcPr>
            <w:tcW w:w="6379" w:type="dxa"/>
            <w:hideMark/>
          </w:tcPr>
          <w:p w:rsidR="000D242D" w:rsidRDefault="00B26012">
            <w:pPr>
              <w:jc w:val="center"/>
            </w:pPr>
            <w:r>
              <w:t>(наименование документа)</w:t>
            </w:r>
          </w:p>
        </w:tc>
        <w:tc>
          <w:tcPr>
            <w:tcW w:w="397" w:type="dxa"/>
          </w:tcPr>
          <w:p w:rsidR="000D242D" w:rsidRDefault="000D242D">
            <w:pPr>
              <w:jc w:val="center"/>
            </w:pPr>
          </w:p>
        </w:tc>
        <w:tc>
          <w:tcPr>
            <w:tcW w:w="567" w:type="dxa"/>
          </w:tcPr>
          <w:p w:rsidR="000D242D" w:rsidRDefault="000D242D">
            <w:pPr>
              <w:jc w:val="center"/>
            </w:pPr>
          </w:p>
        </w:tc>
        <w:tc>
          <w:tcPr>
            <w:tcW w:w="992" w:type="dxa"/>
          </w:tcPr>
          <w:p w:rsidR="000D242D" w:rsidRDefault="000D242D"/>
        </w:tc>
      </w:tr>
    </w:tbl>
    <w:p w:rsidR="000D242D" w:rsidRDefault="000D242D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25"/>
        <w:gridCol w:w="1418"/>
        <w:gridCol w:w="142"/>
        <w:gridCol w:w="2268"/>
        <w:gridCol w:w="454"/>
        <w:gridCol w:w="397"/>
        <w:gridCol w:w="255"/>
        <w:gridCol w:w="1361"/>
        <w:gridCol w:w="424"/>
        <w:gridCol w:w="369"/>
        <w:gridCol w:w="396"/>
      </w:tblGrid>
      <w:tr w:rsidR="000D242D">
        <w:tc>
          <w:tcPr>
            <w:tcW w:w="2325" w:type="dxa"/>
            <w:vAlign w:val="bottom"/>
            <w:hideMark/>
          </w:tcPr>
          <w:p w:rsidR="000D242D" w:rsidRDefault="00B260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Лицо, представившее уведомление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242D" w:rsidRDefault="000D24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0D242D" w:rsidRDefault="000D24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242D" w:rsidRDefault="000D24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vAlign w:val="bottom"/>
            <w:hideMark/>
          </w:tcPr>
          <w:p w:rsidR="000D242D" w:rsidRDefault="00B2601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242D" w:rsidRDefault="000D24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vAlign w:val="bottom"/>
            <w:hideMark/>
          </w:tcPr>
          <w:p w:rsidR="000D242D" w:rsidRDefault="00B260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242D" w:rsidRDefault="000D24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  <w:vAlign w:val="bottom"/>
            <w:hideMark/>
          </w:tcPr>
          <w:p w:rsidR="000D242D" w:rsidRDefault="00B2601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242D" w:rsidRDefault="000D242D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vAlign w:val="bottom"/>
            <w:hideMark/>
          </w:tcPr>
          <w:p w:rsidR="000D242D" w:rsidRDefault="00B26012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0D242D">
        <w:tc>
          <w:tcPr>
            <w:tcW w:w="2325" w:type="dxa"/>
          </w:tcPr>
          <w:p w:rsidR="000D242D" w:rsidRDefault="000D242D"/>
        </w:tc>
        <w:tc>
          <w:tcPr>
            <w:tcW w:w="1418" w:type="dxa"/>
            <w:hideMark/>
          </w:tcPr>
          <w:p w:rsidR="000D242D" w:rsidRDefault="00B26012">
            <w:pPr>
              <w:jc w:val="center"/>
            </w:pPr>
            <w:r>
              <w:t>(подпись)</w:t>
            </w:r>
          </w:p>
        </w:tc>
        <w:tc>
          <w:tcPr>
            <w:tcW w:w="142" w:type="dxa"/>
          </w:tcPr>
          <w:p w:rsidR="000D242D" w:rsidRDefault="000D242D">
            <w:pPr>
              <w:jc w:val="center"/>
            </w:pPr>
          </w:p>
        </w:tc>
        <w:tc>
          <w:tcPr>
            <w:tcW w:w="2268" w:type="dxa"/>
            <w:hideMark/>
          </w:tcPr>
          <w:p w:rsidR="000D242D" w:rsidRDefault="00B26012">
            <w:pPr>
              <w:jc w:val="center"/>
            </w:pPr>
            <w:r>
              <w:t>(расшифровка подписи)</w:t>
            </w:r>
          </w:p>
        </w:tc>
        <w:tc>
          <w:tcPr>
            <w:tcW w:w="454" w:type="dxa"/>
          </w:tcPr>
          <w:p w:rsidR="000D242D" w:rsidRDefault="000D242D"/>
        </w:tc>
        <w:tc>
          <w:tcPr>
            <w:tcW w:w="397" w:type="dxa"/>
          </w:tcPr>
          <w:p w:rsidR="000D242D" w:rsidRDefault="000D242D"/>
        </w:tc>
        <w:tc>
          <w:tcPr>
            <w:tcW w:w="255" w:type="dxa"/>
          </w:tcPr>
          <w:p w:rsidR="000D242D" w:rsidRDefault="000D242D"/>
        </w:tc>
        <w:tc>
          <w:tcPr>
            <w:tcW w:w="1361" w:type="dxa"/>
          </w:tcPr>
          <w:p w:rsidR="000D242D" w:rsidRDefault="000D242D"/>
        </w:tc>
        <w:tc>
          <w:tcPr>
            <w:tcW w:w="424" w:type="dxa"/>
          </w:tcPr>
          <w:p w:rsidR="000D242D" w:rsidRDefault="000D242D"/>
        </w:tc>
        <w:tc>
          <w:tcPr>
            <w:tcW w:w="369" w:type="dxa"/>
          </w:tcPr>
          <w:p w:rsidR="000D242D" w:rsidRDefault="000D242D"/>
        </w:tc>
        <w:tc>
          <w:tcPr>
            <w:tcW w:w="396" w:type="dxa"/>
          </w:tcPr>
          <w:p w:rsidR="000D242D" w:rsidRDefault="000D242D"/>
        </w:tc>
      </w:tr>
    </w:tbl>
    <w:p w:rsidR="000D242D" w:rsidRDefault="000D242D">
      <w:pPr>
        <w:rPr>
          <w:sz w:val="12"/>
          <w:szCs w:val="12"/>
          <w:lang w:val="en-US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25"/>
        <w:gridCol w:w="1418"/>
        <w:gridCol w:w="142"/>
        <w:gridCol w:w="2268"/>
        <w:gridCol w:w="454"/>
        <w:gridCol w:w="397"/>
        <w:gridCol w:w="255"/>
        <w:gridCol w:w="1361"/>
        <w:gridCol w:w="424"/>
        <w:gridCol w:w="369"/>
        <w:gridCol w:w="396"/>
      </w:tblGrid>
      <w:tr w:rsidR="000D242D">
        <w:tc>
          <w:tcPr>
            <w:tcW w:w="2325" w:type="dxa"/>
            <w:vAlign w:val="bottom"/>
            <w:hideMark/>
          </w:tcPr>
          <w:p w:rsidR="000D242D" w:rsidRDefault="00B260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Лицо, принявшее уведомление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242D" w:rsidRDefault="000D24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0D242D" w:rsidRDefault="000D24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242D" w:rsidRDefault="000D24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vAlign w:val="bottom"/>
            <w:hideMark/>
          </w:tcPr>
          <w:p w:rsidR="000D242D" w:rsidRDefault="00B2601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242D" w:rsidRDefault="000D24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vAlign w:val="bottom"/>
            <w:hideMark/>
          </w:tcPr>
          <w:p w:rsidR="000D242D" w:rsidRDefault="00B260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242D" w:rsidRDefault="000D24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  <w:vAlign w:val="bottom"/>
            <w:hideMark/>
          </w:tcPr>
          <w:p w:rsidR="000D242D" w:rsidRDefault="00B2601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242D" w:rsidRDefault="000D242D">
            <w:pPr>
              <w:rPr>
                <w:sz w:val="24"/>
                <w:szCs w:val="24"/>
              </w:rPr>
            </w:pPr>
          </w:p>
        </w:tc>
        <w:tc>
          <w:tcPr>
            <w:tcW w:w="396" w:type="dxa"/>
            <w:vAlign w:val="bottom"/>
            <w:hideMark/>
          </w:tcPr>
          <w:p w:rsidR="000D242D" w:rsidRDefault="00B26012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0D242D">
        <w:tc>
          <w:tcPr>
            <w:tcW w:w="2325" w:type="dxa"/>
          </w:tcPr>
          <w:p w:rsidR="000D242D" w:rsidRDefault="000D242D"/>
        </w:tc>
        <w:tc>
          <w:tcPr>
            <w:tcW w:w="1418" w:type="dxa"/>
            <w:hideMark/>
          </w:tcPr>
          <w:p w:rsidR="000D242D" w:rsidRDefault="00B26012">
            <w:pPr>
              <w:jc w:val="center"/>
            </w:pPr>
            <w:r>
              <w:t>(подпись)</w:t>
            </w:r>
          </w:p>
        </w:tc>
        <w:tc>
          <w:tcPr>
            <w:tcW w:w="142" w:type="dxa"/>
          </w:tcPr>
          <w:p w:rsidR="000D242D" w:rsidRDefault="000D242D">
            <w:pPr>
              <w:jc w:val="center"/>
            </w:pPr>
          </w:p>
        </w:tc>
        <w:tc>
          <w:tcPr>
            <w:tcW w:w="2268" w:type="dxa"/>
            <w:hideMark/>
          </w:tcPr>
          <w:p w:rsidR="000D242D" w:rsidRDefault="00B26012">
            <w:pPr>
              <w:jc w:val="center"/>
            </w:pPr>
            <w:r>
              <w:t>(расшифровка подписи)</w:t>
            </w:r>
          </w:p>
        </w:tc>
        <w:tc>
          <w:tcPr>
            <w:tcW w:w="454" w:type="dxa"/>
          </w:tcPr>
          <w:p w:rsidR="000D242D" w:rsidRDefault="000D242D"/>
        </w:tc>
        <w:tc>
          <w:tcPr>
            <w:tcW w:w="397" w:type="dxa"/>
          </w:tcPr>
          <w:p w:rsidR="000D242D" w:rsidRDefault="000D242D"/>
        </w:tc>
        <w:tc>
          <w:tcPr>
            <w:tcW w:w="255" w:type="dxa"/>
          </w:tcPr>
          <w:p w:rsidR="000D242D" w:rsidRDefault="000D242D"/>
        </w:tc>
        <w:tc>
          <w:tcPr>
            <w:tcW w:w="1361" w:type="dxa"/>
          </w:tcPr>
          <w:p w:rsidR="000D242D" w:rsidRDefault="000D242D"/>
        </w:tc>
        <w:tc>
          <w:tcPr>
            <w:tcW w:w="424" w:type="dxa"/>
          </w:tcPr>
          <w:p w:rsidR="000D242D" w:rsidRDefault="000D242D"/>
        </w:tc>
        <w:tc>
          <w:tcPr>
            <w:tcW w:w="369" w:type="dxa"/>
          </w:tcPr>
          <w:p w:rsidR="000D242D" w:rsidRDefault="000D242D"/>
        </w:tc>
        <w:tc>
          <w:tcPr>
            <w:tcW w:w="396" w:type="dxa"/>
          </w:tcPr>
          <w:p w:rsidR="000D242D" w:rsidRDefault="000D242D"/>
        </w:tc>
      </w:tr>
    </w:tbl>
    <w:p w:rsidR="000D242D" w:rsidRDefault="00B26012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Регистрационный номер в журнале регистрации уведомлений  </w:t>
      </w:r>
    </w:p>
    <w:p w:rsidR="000D242D" w:rsidRDefault="000D242D">
      <w:pPr>
        <w:pBdr>
          <w:top w:val="single" w:sz="4" w:space="1" w:color="auto"/>
        </w:pBdr>
        <w:spacing w:after="120"/>
        <w:ind w:left="6521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397"/>
        <w:gridCol w:w="255"/>
        <w:gridCol w:w="1531"/>
        <w:gridCol w:w="397"/>
        <w:gridCol w:w="369"/>
        <w:gridCol w:w="397"/>
      </w:tblGrid>
      <w:tr w:rsidR="000D242D">
        <w:tc>
          <w:tcPr>
            <w:tcW w:w="170" w:type="dxa"/>
            <w:vAlign w:val="bottom"/>
            <w:hideMark/>
          </w:tcPr>
          <w:p w:rsidR="000D242D" w:rsidRDefault="00B2601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242D" w:rsidRDefault="000D24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vAlign w:val="bottom"/>
            <w:hideMark/>
          </w:tcPr>
          <w:p w:rsidR="000D242D" w:rsidRDefault="00B260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242D" w:rsidRDefault="000D24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vAlign w:val="bottom"/>
            <w:hideMark/>
          </w:tcPr>
          <w:p w:rsidR="000D242D" w:rsidRDefault="00B2601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242D" w:rsidRDefault="000D242D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Align w:val="bottom"/>
            <w:hideMark/>
          </w:tcPr>
          <w:p w:rsidR="000D242D" w:rsidRDefault="00B26012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0D242D" w:rsidRDefault="000D242D">
      <w:pPr>
        <w:rPr>
          <w:sz w:val="24"/>
          <w:szCs w:val="24"/>
          <w:lang w:val="en-US"/>
        </w:rPr>
      </w:pPr>
    </w:p>
    <w:p w:rsidR="000D242D" w:rsidRDefault="000D242D"/>
    <w:sectPr w:rsidR="000D242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109" w:rsidRDefault="002C6109">
      <w:r>
        <w:separator/>
      </w:r>
    </w:p>
  </w:endnote>
  <w:endnote w:type="continuationSeparator" w:id="0">
    <w:p w:rsidR="002C6109" w:rsidRDefault="002C6109">
      <w:r>
        <w:continuationSeparator/>
      </w:r>
    </w:p>
  </w:endnote>
  <w:endnote w:id="1">
    <w:p w:rsidR="000D242D" w:rsidRDefault="00B26012">
      <w:pPr>
        <w:pStyle w:val="a3"/>
        <w:ind w:firstLine="567"/>
      </w:pPr>
      <w:r>
        <w:rPr>
          <w:rStyle w:val="a5"/>
        </w:rPr>
        <w:t>*</w:t>
      </w:r>
      <w:r>
        <w:t xml:space="preserve"> Заполняется при наличии документов, подтверждающих стоимость подарка.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109" w:rsidRDefault="002C6109">
      <w:r>
        <w:separator/>
      </w:r>
    </w:p>
  </w:footnote>
  <w:footnote w:type="continuationSeparator" w:id="0">
    <w:p w:rsidR="002C6109" w:rsidRDefault="002C61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242D"/>
    <w:rsid w:val="000D242D"/>
    <w:rsid w:val="002C6109"/>
    <w:rsid w:val="0087125C"/>
    <w:rsid w:val="008D2CA7"/>
    <w:rsid w:val="00B26012"/>
    <w:rsid w:val="00CC33F0"/>
    <w:rsid w:val="00DD2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</w:style>
  <w:style w:type="character" w:customStyle="1" w:styleId="a4">
    <w:name w:val="Текст концевой сноски Знак"/>
    <w:basedOn w:val="a0"/>
    <w:link w:val="a3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uiPriority w:val="99"/>
    <w:semiHidden/>
    <w:unhideWhenUsed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6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KSP</Company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Александровна Огарь</dc:creator>
  <cp:keywords/>
  <dc:description/>
  <cp:lastModifiedBy>Татьяна Александровна Огарь</cp:lastModifiedBy>
  <cp:revision>5</cp:revision>
  <dcterms:created xsi:type="dcterms:W3CDTF">2016-06-02T10:28:00Z</dcterms:created>
  <dcterms:modified xsi:type="dcterms:W3CDTF">2021-07-22T07:22:00Z</dcterms:modified>
</cp:coreProperties>
</file>